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47" w:rsidRDefault="004A4147"/>
    <w:p w:rsidR="004A4147" w:rsidRPr="004A4147" w:rsidRDefault="004A4147" w:rsidP="00B77B9B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4A4147">
        <w:rPr>
          <w:b/>
          <w:bCs/>
          <w:sz w:val="36"/>
          <w:szCs w:val="36"/>
        </w:rPr>
        <w:t xml:space="preserve">After getting admission, a link will be provided to the students of UG Program (Bachelor of Arts &amp; Bachelor of Commerce) for booking their subjects as per Scheme of Examinations available in the </w:t>
      </w:r>
      <w:r w:rsidR="00843E91">
        <w:rPr>
          <w:b/>
          <w:bCs/>
          <w:sz w:val="36"/>
          <w:szCs w:val="36"/>
        </w:rPr>
        <w:t xml:space="preserve">Chapter VI of </w:t>
      </w:r>
      <w:r w:rsidRPr="004A4147">
        <w:rPr>
          <w:b/>
          <w:bCs/>
          <w:sz w:val="36"/>
          <w:szCs w:val="36"/>
        </w:rPr>
        <w:t>Prospectus.</w:t>
      </w:r>
    </w:p>
    <w:p w:rsidR="004A4147" w:rsidRDefault="004A4147"/>
    <w:p w:rsidR="004A4147" w:rsidRDefault="004A4147" w:rsidP="00B77B9B">
      <w:pPr>
        <w:ind w:left="810"/>
        <w:jc w:val="both"/>
        <w:rPr>
          <w:rFonts w:ascii="Kruti Dev 010" w:hAnsi="Kruti Dev 010"/>
          <w:b/>
          <w:bCs/>
          <w:sz w:val="54"/>
          <w:szCs w:val="54"/>
        </w:rPr>
      </w:pPr>
      <w:r w:rsidRPr="004A4147">
        <w:rPr>
          <w:rFonts w:ascii="Kruti Dev 010" w:hAnsi="Kruti Dev 010"/>
          <w:b/>
          <w:bCs/>
          <w:sz w:val="54"/>
          <w:szCs w:val="54"/>
        </w:rPr>
        <w:t>ch- ,- o ch- dke- ds fo|kfFkZ;ksa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 w:rsidRPr="004A4147">
        <w:rPr>
          <w:rFonts w:ascii="Kruti Dev 010" w:hAnsi="Kruti Dev 010"/>
          <w:b/>
          <w:bCs/>
          <w:sz w:val="54"/>
          <w:szCs w:val="54"/>
        </w:rPr>
        <w:t>dks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 w:rsidRPr="004A4147">
        <w:rPr>
          <w:rFonts w:ascii="Kruti Dev 010" w:hAnsi="Kruti Dev 010"/>
          <w:b/>
          <w:bCs/>
          <w:sz w:val="54"/>
          <w:szCs w:val="54"/>
        </w:rPr>
        <w:t>izos'k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 w:rsidRPr="004A4147">
        <w:rPr>
          <w:rFonts w:ascii="Kruti Dev 010" w:hAnsi="Kruti Dev 010"/>
          <w:b/>
          <w:bCs/>
          <w:sz w:val="54"/>
          <w:szCs w:val="54"/>
        </w:rPr>
        <w:t>izkIr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 w:rsidRPr="004A4147">
        <w:rPr>
          <w:rFonts w:ascii="Kruti Dev 010" w:hAnsi="Kruti Dev 010"/>
          <w:b/>
          <w:bCs/>
          <w:sz w:val="54"/>
          <w:szCs w:val="54"/>
        </w:rPr>
        <w:t xml:space="preserve">djus ds ckn ,d </w:t>
      </w:r>
      <w:r w:rsidRPr="00B77B9B">
        <w:rPr>
          <w:rFonts w:ascii="Arial" w:hAnsi="Arial" w:cs="Arial"/>
          <w:b/>
          <w:bCs/>
          <w:sz w:val="40"/>
          <w:szCs w:val="40"/>
        </w:rPr>
        <w:t>Link</w:t>
      </w:r>
      <w:r w:rsidR="00C1311C">
        <w:rPr>
          <w:rFonts w:ascii="Arial" w:hAnsi="Arial" w:cs="Arial"/>
          <w:b/>
          <w:bCs/>
          <w:sz w:val="40"/>
          <w:szCs w:val="40"/>
        </w:rPr>
        <w:t xml:space="preserve"> </w:t>
      </w:r>
      <w:r w:rsidRPr="004A4147">
        <w:rPr>
          <w:rFonts w:ascii="Kruti Dev 010" w:hAnsi="Kruti Dev 010"/>
          <w:b/>
          <w:bCs/>
          <w:sz w:val="54"/>
          <w:szCs w:val="54"/>
        </w:rPr>
        <w:t>lk</w:t>
      </w:r>
      <w:r w:rsidR="00A911F6">
        <w:rPr>
          <w:rFonts w:ascii="Kruti Dev 010" w:hAnsi="Kruti Dev 010"/>
          <w:b/>
          <w:bCs/>
          <w:sz w:val="54"/>
          <w:szCs w:val="54"/>
        </w:rPr>
        <w:t>¡</w:t>
      </w:r>
      <w:r w:rsidRPr="004A4147">
        <w:rPr>
          <w:rFonts w:ascii="Kruti Dev 010" w:hAnsi="Kruti Dev 010"/>
          <w:b/>
          <w:bCs/>
          <w:sz w:val="54"/>
          <w:szCs w:val="54"/>
        </w:rPr>
        <w:t>&gt;k fd;k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 w:rsidRPr="004A4147">
        <w:rPr>
          <w:rFonts w:ascii="Kruti Dev 010" w:hAnsi="Kruti Dev 010"/>
          <w:b/>
          <w:bCs/>
          <w:sz w:val="54"/>
          <w:szCs w:val="54"/>
        </w:rPr>
        <w:t>tk,xk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 w:rsidRPr="004A4147">
        <w:rPr>
          <w:rFonts w:ascii="Kruti Dev 010" w:hAnsi="Kruti Dev 010"/>
          <w:b/>
          <w:bCs/>
          <w:sz w:val="54"/>
          <w:szCs w:val="54"/>
        </w:rPr>
        <w:t>ftldk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 w:rsidRPr="004A4147">
        <w:rPr>
          <w:rFonts w:ascii="Kruti Dev 010" w:hAnsi="Kruti Dev 010"/>
          <w:b/>
          <w:bCs/>
          <w:sz w:val="54"/>
          <w:szCs w:val="54"/>
        </w:rPr>
        <w:t>mi;ksx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 w:rsidRPr="004A4147">
        <w:rPr>
          <w:rFonts w:ascii="Kruti Dev 010" w:hAnsi="Kruti Dev 010"/>
          <w:b/>
          <w:bCs/>
          <w:sz w:val="54"/>
          <w:szCs w:val="54"/>
        </w:rPr>
        <w:t>djrs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 w:rsidRPr="004A4147">
        <w:rPr>
          <w:rFonts w:ascii="Kruti Dev 010" w:hAnsi="Kruti Dev 010"/>
          <w:b/>
          <w:bCs/>
          <w:sz w:val="54"/>
          <w:szCs w:val="54"/>
        </w:rPr>
        <w:t>gq, fo|kFkhZ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 w:rsidR="00A911F6">
        <w:rPr>
          <w:rFonts w:ascii="Arial" w:hAnsi="Arial" w:cs="Arial"/>
          <w:sz w:val="42"/>
          <w:szCs w:val="42"/>
        </w:rPr>
        <w:t>Prospectus (</w:t>
      </w:r>
      <w:r w:rsidR="002A4482">
        <w:rPr>
          <w:rFonts w:ascii="Kruti Dev 010" w:hAnsi="Kruti Dev 010"/>
          <w:b/>
          <w:bCs/>
          <w:sz w:val="54"/>
          <w:szCs w:val="54"/>
        </w:rPr>
        <w:t>foojf.kdk</w:t>
      </w:r>
      <w:r w:rsidR="00A911F6">
        <w:rPr>
          <w:rFonts w:ascii="Arial" w:hAnsi="Arial" w:cs="Arial"/>
          <w:sz w:val="42"/>
          <w:szCs w:val="42"/>
        </w:rPr>
        <w:t xml:space="preserve">) </w:t>
      </w:r>
      <w:r w:rsidR="00A911F6">
        <w:rPr>
          <w:rFonts w:ascii="Kruti Dev 010" w:hAnsi="Kruti Dev 010"/>
          <w:b/>
          <w:bCs/>
          <w:sz w:val="54"/>
          <w:szCs w:val="54"/>
        </w:rPr>
        <w:t>ds v</w:t>
      </w:r>
      <w:r w:rsidRPr="004A4147">
        <w:rPr>
          <w:rFonts w:ascii="Kruti Dev 010" w:hAnsi="Kruti Dev 010"/>
          <w:b/>
          <w:bCs/>
          <w:sz w:val="54"/>
          <w:szCs w:val="54"/>
        </w:rPr>
        <w:t>/;k;</w:t>
      </w:r>
      <w:r w:rsidR="00A911F6">
        <w:rPr>
          <w:rFonts w:ascii="Kruti Dev 010" w:hAnsi="Kruti Dev 010"/>
          <w:b/>
          <w:bCs/>
          <w:sz w:val="54"/>
          <w:szCs w:val="54"/>
        </w:rPr>
        <w:t xml:space="preserve"> 6 esa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 w:rsidR="00A911F6">
        <w:rPr>
          <w:rFonts w:ascii="Kruti Dev 010" w:hAnsi="Kruti Dev 010"/>
          <w:b/>
          <w:bCs/>
          <w:sz w:val="54"/>
          <w:szCs w:val="54"/>
        </w:rPr>
        <w:t>nh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 w:rsidR="00A911F6">
        <w:rPr>
          <w:rFonts w:ascii="Kruti Dev 010" w:hAnsi="Kruti Dev 010"/>
          <w:b/>
          <w:bCs/>
          <w:sz w:val="54"/>
          <w:szCs w:val="54"/>
        </w:rPr>
        <w:t>xbZ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 w:rsidR="002A4482">
        <w:rPr>
          <w:rFonts w:ascii="Arial" w:hAnsi="Arial" w:cs="Arial"/>
          <w:sz w:val="42"/>
          <w:szCs w:val="42"/>
        </w:rPr>
        <w:t>Scheme of Examination</w:t>
      </w:r>
      <w:r w:rsidR="00C1311C">
        <w:rPr>
          <w:rFonts w:ascii="Arial" w:hAnsi="Arial" w:cs="Arial"/>
          <w:sz w:val="42"/>
          <w:szCs w:val="42"/>
        </w:rPr>
        <w:t xml:space="preserve"> </w:t>
      </w:r>
      <w:r w:rsidR="002A4482">
        <w:rPr>
          <w:rFonts w:ascii="Kruti Dev 010" w:hAnsi="Kruti Dev 010"/>
          <w:b/>
          <w:bCs/>
          <w:sz w:val="54"/>
          <w:szCs w:val="54"/>
        </w:rPr>
        <w:t>¼ijh{kk ;kstuk½ ds vuqlkj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 w:rsidR="002A4482">
        <w:rPr>
          <w:rFonts w:ascii="Kruti Dev 010" w:hAnsi="Kruti Dev 010"/>
          <w:b/>
          <w:bCs/>
          <w:sz w:val="54"/>
          <w:szCs w:val="54"/>
        </w:rPr>
        <w:t>vius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 w:rsidR="002A4482">
        <w:rPr>
          <w:rFonts w:ascii="Kruti Dev 010" w:hAnsi="Kruti Dev 010"/>
          <w:b/>
          <w:bCs/>
          <w:sz w:val="54"/>
          <w:szCs w:val="54"/>
        </w:rPr>
        <w:t>fo"k; Hkj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 w:rsidR="002A4482">
        <w:rPr>
          <w:rFonts w:ascii="Kruti Dev 010" w:hAnsi="Kruti Dev 010"/>
          <w:b/>
          <w:bCs/>
          <w:sz w:val="54"/>
          <w:szCs w:val="54"/>
        </w:rPr>
        <w:t>ldr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 w:rsidR="002A4482">
        <w:rPr>
          <w:rFonts w:ascii="Kruti Dev 010" w:hAnsi="Kruti Dev 010"/>
          <w:b/>
          <w:bCs/>
          <w:sz w:val="54"/>
          <w:szCs w:val="54"/>
        </w:rPr>
        <w:t xml:space="preserve">sgSa A </w:t>
      </w:r>
    </w:p>
    <w:p w:rsidR="004A4147" w:rsidRDefault="004A4147" w:rsidP="004A4147">
      <w:pPr>
        <w:rPr>
          <w:rFonts w:ascii="Kruti Dev 010" w:hAnsi="Kruti Dev 010"/>
          <w:b/>
          <w:bCs/>
          <w:sz w:val="54"/>
          <w:szCs w:val="54"/>
        </w:rPr>
      </w:pPr>
    </w:p>
    <w:p w:rsidR="002A4482" w:rsidRDefault="004A4147" w:rsidP="004A4147">
      <w:pPr>
        <w:spacing w:line="276" w:lineRule="auto"/>
        <w:ind w:left="720" w:right="-43" w:hanging="720"/>
        <w:jc w:val="both"/>
        <w:rPr>
          <w:rFonts w:ascii="Kruti Dev 010" w:hAnsi="Kruti Dev 010"/>
          <w:b/>
          <w:bCs/>
          <w:sz w:val="54"/>
          <w:szCs w:val="54"/>
        </w:rPr>
      </w:pPr>
      <w:r>
        <w:rPr>
          <w:rFonts w:ascii="Kruti Dev 010" w:hAnsi="Kruti Dev 010"/>
          <w:b/>
          <w:bCs/>
          <w:sz w:val="54"/>
          <w:szCs w:val="54"/>
        </w:rPr>
        <w:t xml:space="preserve">2- </w:t>
      </w:r>
      <w:r>
        <w:rPr>
          <w:rFonts w:ascii="Kruti Dev 010" w:hAnsi="Kruti Dev 010"/>
          <w:b/>
          <w:bCs/>
          <w:sz w:val="54"/>
          <w:szCs w:val="54"/>
        </w:rPr>
        <w:tab/>
      </w:r>
      <w:r w:rsidR="002A4482">
        <w:rPr>
          <w:b/>
          <w:bCs/>
          <w:sz w:val="36"/>
          <w:szCs w:val="36"/>
        </w:rPr>
        <w:t>While seeking admission to any program, the candidate must provide their personal Email ID and Mobile Number.</w:t>
      </w:r>
    </w:p>
    <w:p w:rsidR="004A4147" w:rsidRPr="004A4147" w:rsidRDefault="004A4147" w:rsidP="002A4482">
      <w:pPr>
        <w:spacing w:line="276" w:lineRule="auto"/>
        <w:ind w:left="720" w:right="-43"/>
        <w:jc w:val="both"/>
        <w:rPr>
          <w:rFonts w:ascii="Kruti Dev 010" w:hAnsi="Kruti Dev 010"/>
          <w:b/>
          <w:bCs/>
          <w:sz w:val="54"/>
          <w:szCs w:val="54"/>
        </w:rPr>
      </w:pPr>
      <w:r>
        <w:rPr>
          <w:rFonts w:ascii="Kruti Dev 010" w:hAnsi="Kruti Dev 010"/>
          <w:b/>
          <w:bCs/>
          <w:sz w:val="54"/>
          <w:szCs w:val="54"/>
        </w:rPr>
        <w:t>fo|kFkhZ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>
        <w:rPr>
          <w:rFonts w:ascii="Kruti Dev 010" w:hAnsi="Kruti Dev 010"/>
          <w:b/>
          <w:bCs/>
          <w:sz w:val="54"/>
          <w:szCs w:val="54"/>
        </w:rPr>
        <w:t>fdlh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>
        <w:rPr>
          <w:rFonts w:ascii="Kruti Dev 010" w:hAnsi="Kruti Dev 010"/>
          <w:b/>
          <w:bCs/>
          <w:sz w:val="54"/>
          <w:szCs w:val="54"/>
        </w:rPr>
        <w:t>Hkh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>
        <w:rPr>
          <w:rFonts w:ascii="Kruti Dev 010" w:hAnsi="Kruti Dev 010"/>
          <w:b/>
          <w:bCs/>
          <w:sz w:val="54"/>
          <w:szCs w:val="54"/>
        </w:rPr>
        <w:t>dkslZ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>
        <w:rPr>
          <w:rFonts w:ascii="Kruti Dev 010" w:hAnsi="Kruti Dev 010"/>
          <w:b/>
          <w:bCs/>
          <w:sz w:val="54"/>
          <w:szCs w:val="54"/>
        </w:rPr>
        <w:t>esa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>
        <w:rPr>
          <w:rFonts w:ascii="Kruti Dev 010" w:hAnsi="Kruti Dev 010"/>
          <w:b/>
          <w:bCs/>
          <w:sz w:val="54"/>
          <w:szCs w:val="54"/>
        </w:rPr>
        <w:t>izos'k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>
        <w:rPr>
          <w:rFonts w:ascii="Kruti Dev 010" w:hAnsi="Kruti Dev 010"/>
          <w:b/>
          <w:bCs/>
          <w:sz w:val="54"/>
          <w:szCs w:val="54"/>
        </w:rPr>
        <w:t>ysrs le; dsoy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>
        <w:rPr>
          <w:rFonts w:ascii="Kruti Dev 010" w:hAnsi="Kruti Dev 010"/>
          <w:b/>
          <w:bCs/>
          <w:sz w:val="54"/>
          <w:szCs w:val="54"/>
        </w:rPr>
        <w:t>viuh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>
        <w:rPr>
          <w:rFonts w:ascii="Kruti Dev 010" w:hAnsi="Kruti Dev 010"/>
          <w:b/>
          <w:bCs/>
          <w:sz w:val="54"/>
          <w:szCs w:val="54"/>
        </w:rPr>
        <w:t>bZesy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>
        <w:rPr>
          <w:rFonts w:ascii="Kruti Dev 010" w:hAnsi="Kruti Dev 010"/>
          <w:b/>
          <w:bCs/>
          <w:sz w:val="54"/>
          <w:szCs w:val="54"/>
        </w:rPr>
        <w:t>vkbZMh o eksckbZy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>
        <w:rPr>
          <w:rFonts w:ascii="Kruti Dev 010" w:hAnsi="Kruti Dev 010"/>
          <w:b/>
          <w:bCs/>
          <w:sz w:val="54"/>
          <w:szCs w:val="54"/>
        </w:rPr>
        <w:t>uEcj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 w:rsidR="00330A26">
        <w:rPr>
          <w:rFonts w:ascii="Kruti Dev 010" w:hAnsi="Kruti Dev 010"/>
          <w:b/>
          <w:bCs/>
          <w:sz w:val="54"/>
          <w:szCs w:val="54"/>
        </w:rPr>
        <w:t>gh</w:t>
      </w:r>
      <w:r w:rsidR="00C1311C">
        <w:rPr>
          <w:rFonts w:ascii="Kruti Dev 010" w:hAnsi="Kruti Dev 010"/>
          <w:b/>
          <w:bCs/>
          <w:sz w:val="54"/>
          <w:szCs w:val="54"/>
        </w:rPr>
        <w:t xml:space="preserve"> </w:t>
      </w:r>
      <w:r w:rsidR="00330A26">
        <w:rPr>
          <w:rFonts w:ascii="Kruti Dev 010" w:hAnsi="Kruti Dev 010"/>
          <w:b/>
          <w:bCs/>
          <w:sz w:val="54"/>
          <w:szCs w:val="54"/>
        </w:rPr>
        <w:t xml:space="preserve">nsa A </w:t>
      </w:r>
    </w:p>
    <w:p w:rsidR="004A4147" w:rsidRDefault="004A4147"/>
    <w:sectPr w:rsidR="004A4147" w:rsidSect="00C95B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66E7"/>
    <w:multiLevelType w:val="hybridMultilevel"/>
    <w:tmpl w:val="BEC66D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4147"/>
    <w:rsid w:val="000604A7"/>
    <w:rsid w:val="002A4482"/>
    <w:rsid w:val="00330A26"/>
    <w:rsid w:val="004A4147"/>
    <w:rsid w:val="006C35C7"/>
    <w:rsid w:val="00843E91"/>
    <w:rsid w:val="00A911F6"/>
    <w:rsid w:val="00B77B9B"/>
    <w:rsid w:val="00C1311C"/>
    <w:rsid w:val="00C95B05"/>
    <w:rsid w:val="00DF5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05"/>
  </w:style>
  <w:style w:type="paragraph" w:styleId="Heading1">
    <w:name w:val="heading 1"/>
    <w:basedOn w:val="Normal"/>
    <w:next w:val="Normal"/>
    <w:link w:val="Heading1Char"/>
    <w:uiPriority w:val="9"/>
    <w:qFormat/>
    <w:rsid w:val="004A4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1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1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1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1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1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1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1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1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1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1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1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Supdt DDE</dc:creator>
  <cp:keywords/>
  <dc:description/>
  <cp:lastModifiedBy>Dell</cp:lastModifiedBy>
  <cp:revision>5</cp:revision>
  <cp:lastPrinted>2025-08-01T09:40:00Z</cp:lastPrinted>
  <dcterms:created xsi:type="dcterms:W3CDTF">2025-08-01T09:29:00Z</dcterms:created>
  <dcterms:modified xsi:type="dcterms:W3CDTF">2025-08-01T14:15:00Z</dcterms:modified>
</cp:coreProperties>
</file>